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3519" w:right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466340" cy="9429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209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le"/>
        <w:rPr/>
      </w:pPr>
      <w:r>
        <w:rPr/>
        <w:t>REQUERIMENTO</w:t>
      </w:r>
      <w:r>
        <w:rPr>
          <w:spacing w:val="-7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BAIXA</w:t>
      </w:r>
      <w:r>
        <w:rPr>
          <w:spacing w:val="-13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REGISTRO</w:t>
      </w:r>
      <w:r>
        <w:rPr>
          <w:spacing w:val="-6"/>
        </w:rPr>
        <w:t xml:space="preserve"> </w:t>
      </w:r>
      <w:r>
        <w:rPr>
          <w:spacing w:val="-2"/>
        </w:rPr>
        <w:t>PROFISSIONAL</w:t>
      </w:r>
    </w:p>
    <w:p>
      <w:pPr>
        <w:pStyle w:val="BodyText"/>
        <w:spacing w:before="7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1" w:after="0"/>
        <w:ind w:hanging="0" w:left="648" w:right="0"/>
        <w:jc w:val="left"/>
        <w:rPr>
          <w:sz w:val="20"/>
        </w:rPr>
      </w:pPr>
      <w:r>
        <w:rPr>
          <w:sz w:val="20"/>
        </w:rPr>
        <w:t>Senhor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Presidente,</w:t>
      </w:r>
    </w:p>
    <w:p>
      <w:pPr>
        <w:pStyle w:val="Normal"/>
        <w:spacing w:before="0" w:after="0"/>
        <w:ind w:hanging="0" w:left="648" w:right="0"/>
        <w:jc w:val="left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Contabilista</w:t>
      </w:r>
      <w:r>
        <w:rPr>
          <w:spacing w:val="-7"/>
          <w:sz w:val="20"/>
        </w:rPr>
        <w:t xml:space="preserve"> </w:t>
      </w:r>
      <w:r>
        <w:rPr>
          <w:sz w:val="20"/>
        </w:rPr>
        <w:t>abaixo</w:t>
      </w:r>
      <w:r>
        <w:rPr>
          <w:spacing w:val="-13"/>
          <w:sz w:val="20"/>
        </w:rPr>
        <w:t xml:space="preserve"> </w:t>
      </w:r>
      <w:r>
        <w:rPr>
          <w:sz w:val="20"/>
        </w:rPr>
        <w:t>identificado</w:t>
      </w:r>
      <w:r>
        <w:rPr>
          <w:spacing w:val="-11"/>
          <w:sz w:val="20"/>
        </w:rPr>
        <w:t xml:space="preserve"> </w:t>
      </w:r>
      <w:r>
        <w:rPr>
          <w:sz w:val="20"/>
        </w:rPr>
        <w:t>vem</w:t>
      </w:r>
      <w:r>
        <w:rPr>
          <w:spacing w:val="-6"/>
          <w:sz w:val="20"/>
        </w:rPr>
        <w:t xml:space="preserve"> </w:t>
      </w:r>
      <w:r>
        <w:rPr>
          <w:sz w:val="20"/>
        </w:rPr>
        <w:t>requerer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baixa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seu</w:t>
      </w:r>
      <w:r>
        <w:rPr>
          <w:spacing w:val="-8"/>
          <w:sz w:val="20"/>
        </w:rPr>
        <w:t xml:space="preserve"> </w:t>
      </w:r>
      <w:r>
        <w:rPr>
          <w:sz w:val="20"/>
        </w:rPr>
        <w:t>Registro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Profissional.</w:t>
      </w:r>
    </w:p>
    <w:p>
      <w:pPr>
        <w:pStyle w:val="Normal"/>
        <w:spacing w:lineRule="auto" w:line="240" w:before="6" w:after="0"/>
        <w:rPr>
          <w:sz w:val="20"/>
        </w:rPr>
      </w:pPr>
      <w:r>
        <w:rPr>
          <w:sz w:val="20"/>
        </w:rPr>
      </w:r>
    </w:p>
    <w:tbl>
      <w:tblPr>
        <w:tblW w:w="10794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45"/>
        <w:gridCol w:w="234"/>
        <w:gridCol w:w="472"/>
        <w:gridCol w:w="662"/>
        <w:gridCol w:w="964"/>
        <w:gridCol w:w="771"/>
        <w:gridCol w:w="657"/>
        <w:gridCol w:w="682"/>
        <w:gridCol w:w="786"/>
        <w:gridCol w:w="1351"/>
        <w:gridCol w:w="224"/>
        <w:gridCol w:w="692"/>
        <w:gridCol w:w="953"/>
      </w:tblGrid>
      <w:tr>
        <w:trPr>
          <w:trHeight w:val="230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210"/>
              <w:ind w:left="28" w:righ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PROFISSIONAL</w:t>
            </w:r>
          </w:p>
        </w:tc>
      </w:tr>
      <w:tr>
        <w:trPr>
          <w:trHeight w:val="683" w:hRule="atLeast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11" w:before="13" w:after="0"/>
              <w:ind w:left="115" w:right="390"/>
              <w:rPr>
                <w:sz w:val="20"/>
              </w:rPr>
            </w:pPr>
            <w:r>
              <w:rPr>
                <w:spacing w:val="-2"/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Profissional (CRC)</w:t>
            </w:r>
          </w:p>
        </w:tc>
        <w:tc>
          <w:tcPr>
            <w:tcW w:w="6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Completo: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11" w:before="13" w:after="0"/>
              <w:ind w:left="120" w:right="705"/>
              <w:rPr>
                <w:sz w:val="20"/>
              </w:rPr>
            </w:pPr>
            <w:r>
              <w:rPr>
                <w:spacing w:val="-2"/>
                <w:sz w:val="20"/>
              </w:rPr>
              <w:t>Categoria Profissional</w:t>
            </w:r>
          </w:p>
        </w:tc>
      </w:tr>
      <w:tr>
        <w:trPr>
          <w:trHeight w:val="230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210"/>
              <w:ind w:left="26" w:righ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RESIDENCIAL</w:t>
            </w:r>
          </w:p>
        </w:tc>
      </w:tr>
      <w:tr>
        <w:trPr>
          <w:trHeight w:val="445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CEP:</w:t>
            </w:r>
          </w:p>
        </w:tc>
        <w:tc>
          <w:tcPr>
            <w:tcW w:w="7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0"/>
              <w:rPr>
                <w:sz w:val="20"/>
              </w:rPr>
            </w:pPr>
            <w:r>
              <w:rPr>
                <w:spacing w:val="-2"/>
                <w:sz w:val="20"/>
              </w:rPr>
              <w:t>Endereço: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 w:right="0"/>
              <w:rPr>
                <w:sz w:val="20"/>
              </w:rPr>
            </w:pPr>
            <w:r>
              <w:rPr>
                <w:spacing w:val="-2"/>
                <w:sz w:val="20"/>
              </w:rPr>
              <w:t>Número</w:t>
            </w:r>
          </w:p>
        </w:tc>
      </w:tr>
      <w:tr>
        <w:trPr>
          <w:trHeight w:val="441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Complemento: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0"/>
              <w:rPr>
                <w:sz w:val="20"/>
              </w:rPr>
            </w:pPr>
            <w:r>
              <w:rPr>
                <w:spacing w:val="-2"/>
                <w:sz w:val="20"/>
              </w:rPr>
              <w:t>Bairro</w:t>
            </w:r>
          </w:p>
        </w:tc>
        <w:tc>
          <w:tcPr>
            <w:tcW w:w="3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0"/>
              <w:rPr>
                <w:sz w:val="20"/>
              </w:rPr>
            </w:pPr>
            <w:r>
              <w:rPr>
                <w:spacing w:val="-2"/>
                <w:sz w:val="20"/>
              </w:rPr>
              <w:t>Cidade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 w:right="0"/>
              <w:rPr>
                <w:sz w:val="20"/>
              </w:rPr>
            </w:pPr>
            <w:r>
              <w:rPr>
                <w:spacing w:val="-5"/>
                <w:sz w:val="20"/>
              </w:rPr>
              <w:t>UF</w:t>
            </w:r>
          </w:p>
        </w:tc>
      </w:tr>
      <w:tr>
        <w:trPr>
          <w:trHeight w:val="492" w:hRule="atLeast"/>
        </w:trPr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rPr>
                <w:sz w:val="20"/>
              </w:rPr>
            </w:pPr>
            <w:r>
              <w:rPr>
                <w:spacing w:val="-2"/>
                <w:sz w:val="20"/>
              </w:rPr>
              <w:t>Telefone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Residencial: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8" w:right="0"/>
              <w:rPr>
                <w:sz w:val="20"/>
              </w:rPr>
            </w:pPr>
            <w:r>
              <w:rPr>
                <w:spacing w:val="-2"/>
                <w:sz w:val="20"/>
              </w:rPr>
              <w:t>Celular</w:t>
            </w:r>
          </w:p>
        </w:tc>
        <w:tc>
          <w:tcPr>
            <w:tcW w:w="5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10" w:right="0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(E-</w:t>
            </w:r>
            <w:r>
              <w:rPr>
                <w:spacing w:val="-4"/>
                <w:sz w:val="20"/>
              </w:rPr>
              <w:t>mail)</w:t>
            </w:r>
          </w:p>
        </w:tc>
      </w:tr>
      <w:tr>
        <w:trPr>
          <w:trHeight w:val="230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210"/>
              <w:ind w:left="34" w:righ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MOTIVOS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PEDIDO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BAIXA</w:t>
            </w:r>
          </w:p>
        </w:tc>
      </w:tr>
      <w:tr>
        <w:trPr>
          <w:trHeight w:val="1381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25" w:after="0"/>
              <w:ind w:left="115" w:right="899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Desempregado 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 Aposentado</w:t>
            </w:r>
          </w:p>
          <w:p>
            <w:pPr>
              <w:pStyle w:val="TableParagraph"/>
              <w:spacing w:lineRule="auto" w:line="240" w:before="1" w:after="0"/>
              <w:ind w:left="115" w:right="13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Autônomo.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preencher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Detalhamento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Funções/Atividades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Exercidas 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 Exercendo outra profissão. Nesse caso deverá preencher o bloco DADOS PROFISSIONAIS.</w:t>
            </w:r>
          </w:p>
        </w:tc>
      </w:tr>
      <w:tr>
        <w:trPr>
          <w:trHeight w:val="230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210"/>
              <w:ind w:left="24" w:righ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PROFISSIONAIS</w:t>
            </w:r>
          </w:p>
        </w:tc>
      </w:tr>
      <w:tr>
        <w:trPr>
          <w:trHeight w:val="541" w:hRule="atLeast"/>
        </w:trPr>
        <w:tc>
          <w:tcPr>
            <w:tcW w:w="7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Empresa: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0"/>
              <w:rPr>
                <w:sz w:val="20"/>
              </w:rPr>
            </w:pPr>
            <w:r>
              <w:rPr>
                <w:spacing w:val="-4"/>
                <w:sz w:val="20"/>
              </w:rPr>
              <w:t>CNPJ</w:t>
            </w:r>
          </w:p>
        </w:tc>
      </w:tr>
      <w:tr>
        <w:trPr>
          <w:trHeight w:val="443" w:hRule="atLeast"/>
        </w:trPr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rPr>
                <w:sz w:val="20"/>
              </w:rPr>
            </w:pPr>
            <w:r>
              <w:rPr>
                <w:spacing w:val="-4"/>
                <w:sz w:val="20"/>
              </w:rPr>
              <w:t>CEP:</w:t>
            </w:r>
          </w:p>
        </w:tc>
        <w:tc>
          <w:tcPr>
            <w:tcW w:w="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08" w:right="0"/>
              <w:rPr>
                <w:sz w:val="20"/>
              </w:rPr>
            </w:pPr>
            <w:r>
              <w:rPr>
                <w:spacing w:val="-2"/>
                <w:sz w:val="20"/>
              </w:rPr>
              <w:t>Endereço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21" w:right="0"/>
              <w:rPr>
                <w:sz w:val="20"/>
              </w:rPr>
            </w:pPr>
            <w:r>
              <w:rPr>
                <w:spacing w:val="-2"/>
                <w:sz w:val="20"/>
              </w:rPr>
              <w:t>Número</w:t>
            </w:r>
          </w:p>
        </w:tc>
      </w:tr>
      <w:tr>
        <w:trPr>
          <w:trHeight w:val="441" w:hRule="atLeast"/>
        </w:trPr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Complemento</w:t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/>
              <w:rPr>
                <w:sz w:val="20"/>
              </w:rPr>
            </w:pPr>
            <w:r>
              <w:rPr>
                <w:spacing w:val="-2"/>
                <w:sz w:val="20"/>
              </w:rPr>
              <w:t>Bairro: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0"/>
              <w:rPr>
                <w:sz w:val="20"/>
              </w:rPr>
            </w:pPr>
            <w:r>
              <w:rPr>
                <w:spacing w:val="-2"/>
                <w:sz w:val="20"/>
              </w:rPr>
              <w:t>Cidade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 w:right="0"/>
              <w:rPr>
                <w:sz w:val="20"/>
              </w:rPr>
            </w:pPr>
            <w:r>
              <w:rPr>
                <w:spacing w:val="-5"/>
                <w:sz w:val="20"/>
              </w:rPr>
              <w:t>UF</w:t>
            </w:r>
          </w:p>
        </w:tc>
      </w:tr>
      <w:tr>
        <w:trPr>
          <w:trHeight w:val="446" w:hRule="atLeast"/>
        </w:trPr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Telefone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Comercial:</w:t>
            </w:r>
          </w:p>
        </w:tc>
        <w:tc>
          <w:tcPr>
            <w:tcW w:w="6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0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Ocupado</w:t>
            </w:r>
          </w:p>
        </w:tc>
      </w:tr>
      <w:tr>
        <w:trPr>
          <w:trHeight w:val="654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Detalhamento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Funções/Atividades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Exercidas:</w:t>
            </w:r>
          </w:p>
        </w:tc>
      </w:tr>
      <w:tr>
        <w:trPr>
          <w:trHeight w:val="479" w:hRule="atLeast"/>
        </w:trPr>
        <w:tc>
          <w:tcPr>
            <w:tcW w:w="10793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17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296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20" w:after="0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exerço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profissão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contábil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apresentadas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verídicas.</w:t>
            </w:r>
          </w:p>
          <w:p>
            <w:pPr>
              <w:pStyle w:val="TableParagraph"/>
              <w:spacing w:lineRule="auto" w:line="240"/>
              <w:ind w:left="0" w:right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uto" w:line="240" w:before="2" w:after="0"/>
              <w:ind w:left="0" w:right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2584" w:leader="none"/>
                <w:tab w:val="left" w:pos="3083" w:leader="none"/>
                <w:tab w:val="left" w:pos="5532" w:leader="none"/>
                <w:tab w:val="left" w:pos="6478" w:leader="none"/>
              </w:tabs>
              <w:spacing w:lineRule="auto" w:line="240"/>
              <w:ind w:left="30" w:right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.</w:t>
            </w:r>
          </w:p>
          <w:p>
            <w:pPr>
              <w:pStyle w:val="TableParagraph"/>
              <w:spacing w:lineRule="auto" w:line="240"/>
              <w:ind w:left="0" w:right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uto" w:line="240"/>
              <w:ind w:left="0" w:right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uto" w:line="240" w:before="211" w:after="0"/>
              <w:ind w:left="0" w:right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0"/>
              <w:ind w:left="3732" w:right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16455" cy="8255"/>
                      <wp:effectExtent l="9525" t="0" r="0" b="1269"/>
                      <wp:docPr id="2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6440" cy="8280"/>
                                <a:chOff x="0" y="0"/>
                                <a:chExt cx="2116440" cy="828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116440" cy="8280"/>
                                </a:xfrm>
                                <a:custGeom>
                                  <a:avLst/>
                                  <a:gdLst>
                                    <a:gd name="textAreaLeft" fmla="*/ 0 w 1199880"/>
                                    <a:gd name="textAreaRight" fmla="*/ 1200240 w 1199880"/>
                                    <a:gd name="textAreaTop" fmla="*/ 0 h 4680"/>
                                    <a:gd name="textAreaBottom" fmla="*/ 5040 h 468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2116455" h="0">
                                      <a:moveTo>
                                        <a:pt x="0" y="0"/>
                                      </a:moveTo>
                                      <a:lnTo>
                                        <a:pt x="561975" y="0"/>
                                      </a:lnTo>
                                    </a:path>
                                    <a:path w="2116455" h="0">
                                      <a:moveTo>
                                        <a:pt x="563879" y="0"/>
                                      </a:moveTo>
                                      <a:lnTo>
                                        <a:pt x="985519" y="0"/>
                                      </a:lnTo>
                                    </a:path>
                                    <a:path w="2116455" h="0">
                                      <a:moveTo>
                                        <a:pt x="987425" y="0"/>
                                      </a:moveTo>
                                      <a:lnTo>
                                        <a:pt x="1409064" y="0"/>
                                      </a:lnTo>
                                    </a:path>
                                    <a:path w="2116455" h="0">
                                      <a:moveTo>
                                        <a:pt x="1410969" y="0"/>
                                      </a:moveTo>
                                      <a:lnTo>
                                        <a:pt x="1832610" y="0"/>
                                      </a:lnTo>
                                    </a:path>
                                    <a:path w="2116455" h="0">
                                      <a:moveTo>
                                        <a:pt x="1835150" y="0"/>
                                      </a:moveTo>
                                      <a:lnTo>
                                        <a:pt x="2116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2" style="position:absolute;margin-left:0pt;margin-top:-0.8pt;width:166.65pt;height:0.65pt" coordorigin="0,-16" coordsize="3333,13"/>
                  </w:pict>
                </mc:Fallback>
              </mc:AlternateContent>
            </w:r>
          </w:p>
          <w:p>
            <w:pPr>
              <w:pStyle w:val="TableParagraph"/>
              <w:spacing w:lineRule="exact" w:line="211" w:before="3" w:after="0"/>
              <w:ind w:left="27" w:right="0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Requerente</w:t>
            </w:r>
          </w:p>
        </w:tc>
      </w:tr>
      <w:tr>
        <w:trPr>
          <w:trHeight w:val="844" w:hRule="atLeast"/>
        </w:trPr>
        <w:tc>
          <w:tcPr>
            <w:tcW w:w="10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90" w:after="0"/>
        <w:rPr>
          <w:sz w:val="20"/>
        </w:rPr>
      </w:pPr>
      <w:r>
        <w:rPr>
          <w:sz w:val="20"/>
        </w:rPr>
      </w:r>
    </w:p>
    <w:p>
      <w:pPr>
        <w:pStyle w:val="BodyText"/>
        <w:ind w:left="0" w:right="1"/>
        <w:jc w:val="center"/>
        <w:rPr/>
      </w:pPr>
      <w:r>
        <w:rPr>
          <w:color w:val="00407B"/>
        </w:rPr>
        <w:t>Rua</w:t>
      </w:r>
      <w:r>
        <w:rPr>
          <w:color w:val="00407B"/>
          <w:spacing w:val="-3"/>
        </w:rPr>
        <w:t xml:space="preserve"> </w:t>
      </w:r>
      <w:r>
        <w:rPr>
          <w:color w:val="00407B"/>
        </w:rPr>
        <w:t>Dona</w:t>
      </w:r>
      <w:r>
        <w:rPr>
          <w:color w:val="00407B"/>
          <w:spacing w:val="-2"/>
        </w:rPr>
        <w:t xml:space="preserve"> </w:t>
      </w:r>
      <w:r>
        <w:rPr>
          <w:color w:val="00407B"/>
        </w:rPr>
        <w:t>Tereza</w:t>
      </w:r>
      <w:r>
        <w:rPr>
          <w:color w:val="00407B"/>
          <w:spacing w:val="-3"/>
        </w:rPr>
        <w:t xml:space="preserve"> </w:t>
      </w:r>
      <w:r>
        <w:rPr>
          <w:color w:val="00407B"/>
        </w:rPr>
        <w:t>de</w:t>
      </w:r>
      <w:r>
        <w:rPr>
          <w:color w:val="00407B"/>
          <w:spacing w:val="-2"/>
        </w:rPr>
        <w:t xml:space="preserve"> Azevedo</w:t>
      </w:r>
    </w:p>
    <w:p>
      <w:pPr>
        <w:pStyle w:val="BodyText"/>
        <w:spacing w:lineRule="exact" w:line="219" w:before="2" w:after="0"/>
        <w:jc w:val="center"/>
        <w:rPr/>
      </w:pPr>
      <w:r>
        <w:rPr>
          <w:color w:val="00407B"/>
        </w:rPr>
        <w:t>CEP:</w:t>
      </w:r>
      <w:r>
        <w:rPr>
          <w:color w:val="00407B"/>
          <w:spacing w:val="-2"/>
        </w:rPr>
        <w:t xml:space="preserve"> </w:t>
      </w:r>
      <w:r>
        <w:rPr>
          <w:color w:val="00407B"/>
        </w:rPr>
        <w:t>57057570,</w:t>
      </w:r>
      <w:r>
        <w:rPr>
          <w:color w:val="00407B"/>
          <w:spacing w:val="-1"/>
        </w:rPr>
        <w:t xml:space="preserve"> </w:t>
      </w:r>
      <w:r>
        <w:rPr>
          <w:color w:val="00407B"/>
        </w:rPr>
        <w:t>Maceió -</w:t>
      </w:r>
      <w:r>
        <w:rPr>
          <w:color w:val="00407B"/>
          <w:spacing w:val="-2"/>
        </w:rPr>
        <w:t xml:space="preserve"> </w:t>
      </w:r>
      <w:r>
        <w:rPr>
          <w:color w:val="00407B"/>
        </w:rPr>
        <w:t>AL</w:t>
      </w:r>
      <w:r>
        <w:rPr>
          <w:color w:val="00407B"/>
          <w:spacing w:val="38"/>
        </w:rPr>
        <w:t xml:space="preserve">  </w:t>
      </w:r>
      <w:r>
        <w:rPr>
          <w:color w:val="00407B"/>
        </w:rPr>
        <w:t>Fone:</w:t>
      </w:r>
      <w:r>
        <w:rPr>
          <w:color w:val="00407B"/>
          <w:spacing w:val="-1"/>
        </w:rPr>
        <w:t xml:space="preserve"> </w:t>
      </w:r>
      <w:r>
        <w:rPr>
          <w:color w:val="00407B"/>
        </w:rPr>
        <w:t>(82)</w:t>
      </w:r>
      <w:r>
        <w:rPr>
          <w:color w:val="00407B"/>
          <w:spacing w:val="-1"/>
        </w:rPr>
        <w:t xml:space="preserve"> </w:t>
      </w:r>
      <w:r>
        <w:rPr>
          <w:color w:val="00407B"/>
          <w:spacing w:val="-2"/>
        </w:rPr>
        <w:t>3194/3030</w:t>
      </w:r>
    </w:p>
    <w:p>
      <w:pPr>
        <w:pStyle w:val="BodyText"/>
        <w:tabs>
          <w:tab w:val="clear" w:pos="720"/>
          <w:tab w:val="left" w:pos="1467" w:leader="none"/>
        </w:tabs>
        <w:spacing w:lineRule="exact" w:line="219"/>
        <w:ind w:left="0" w:right="1"/>
        <w:jc w:val="center"/>
        <w:rPr/>
      </w:pPr>
      <w:hyperlink r:id="rId3">
        <w:r>
          <w:rPr>
            <w:color w:val="00407B"/>
            <w:spacing w:val="-2"/>
          </w:rPr>
          <w:t>www.crcal.org.br</w:t>
        </w:r>
      </w:hyperlink>
      <w:r>
        <w:rPr>
          <w:color w:val="00407B"/>
        </w:rPr>
        <w:tab/>
      </w:r>
      <w:hyperlink r:id="rId4">
        <w:r>
          <w:rPr>
            <w:color w:val="00407B"/>
            <w:spacing w:val="-2"/>
          </w:rPr>
          <w:t>crcal@crcal.org.br</w:t>
        </w:r>
      </w:hyperlink>
    </w:p>
    <w:sectPr>
      <w:type w:val="nextPage"/>
      <w:pgSz w:w="11906" w:h="16838"/>
      <w:pgMar w:left="460" w:right="420" w:gutter="0" w:header="0" w:top="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1" w:after="0"/>
      <w:ind w:right="206"/>
      <w:jc w:val="center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2"/>
      <w:ind w:left="115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rcal.org.br/" TargetMode="External"/><Relationship Id="rId4" Type="http://schemas.openxmlformats.org/officeDocument/2006/relationships/hyperlink" Target="mailto:crcal@crcal.org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145</Words>
  <Characters>906</Characters>
  <CharactersWithSpaces>1013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2024-03-25T19:03:20Z</dcterms:created>
  <dc:creator>Christiano</dc:creator>
  <dc:description/>
  <dc:language>pt-BR</dc:language>
  <cp:lastModifiedBy/>
  <dcterms:modified xsi:type="dcterms:W3CDTF">2024-03-25T16:04:18Z</dcterms:modified>
  <cp:revision>1</cp:revision>
  <dc:subject/>
  <dc:title>Microsoft Word - REQ.  BAIXA DE REG. PROF. S.PENDENCIA.doc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2016</vt:lpwstr>
  </property>
</Properties>
</file>